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774"/>
        <w:gridCol w:w="1795"/>
      </w:tblGrid>
      <w:tr w:rsidR="00F53DC4" w14:paraId="3819D432" w14:textId="77777777" w:rsidTr="00842EAD">
        <w:trPr>
          <w:cantSplit/>
          <w:trHeight w:val="3845"/>
        </w:trPr>
        <w:tc>
          <w:tcPr>
            <w:tcW w:w="37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4302565" w14:textId="77777777" w:rsidR="00B944B7" w:rsidRPr="00B944B7" w:rsidRDefault="00B944B7" w:rsidP="00B944B7">
            <w:pPr>
              <w:spacing w:before="120"/>
              <w:jc w:val="center"/>
              <w:rPr>
                <w:b/>
                <w:sz w:val="28"/>
              </w:rPr>
            </w:pPr>
            <w:r w:rsidRPr="00B944B7">
              <w:rPr>
                <w:b/>
                <w:sz w:val="28"/>
              </w:rPr>
              <w:t>Equation 1</w:t>
            </w:r>
          </w:p>
          <w:p w14:paraId="3DDE76BC" w14:textId="77777777" w:rsidR="00B944B7" w:rsidRPr="00842EAD" w:rsidRDefault="00B944B7" w:rsidP="00B944B7">
            <w:pPr>
              <w:rPr>
                <w:rFonts w:eastAsiaTheme="minorEastAsia"/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y=6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x-4</m:t>
                </m:r>
              </m:oMath>
            </m:oMathPara>
          </w:p>
          <w:p w14:paraId="1A7DD1EE" w14:textId="77777777" w:rsidR="00842EAD" w:rsidRDefault="00842EAD" w:rsidP="00B944B7">
            <w:pPr>
              <w:rPr>
                <w:rFonts w:eastAsiaTheme="minorEastAsia"/>
                <w:b/>
                <w:sz w:val="28"/>
              </w:rPr>
            </w:pPr>
          </w:p>
          <w:p w14:paraId="67EB63D0" w14:textId="77777777" w:rsidR="00842EAD" w:rsidRDefault="00842EAD" w:rsidP="00B944B7">
            <w:pPr>
              <w:rPr>
                <w:rFonts w:eastAsiaTheme="minorEastAsia"/>
                <w:b/>
                <w:sz w:val="28"/>
              </w:rPr>
            </w:pPr>
          </w:p>
          <w:p w14:paraId="4C60FFEC" w14:textId="77777777" w:rsidR="00842EAD" w:rsidRPr="00B944B7" w:rsidRDefault="00842EAD" w:rsidP="00842EAD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Equation 2</w:t>
            </w:r>
          </w:p>
          <w:p w14:paraId="66176C68" w14:textId="4046E703" w:rsidR="00842EAD" w:rsidRPr="00B944B7" w:rsidRDefault="00842EAD" w:rsidP="00842EAD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y+4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x=12</m:t>
                </m:r>
              </m:oMath>
            </m:oMathPara>
          </w:p>
        </w:tc>
        <w:tc>
          <w:tcPr>
            <w:tcW w:w="3773" w:type="dxa"/>
            <w:tcBorders>
              <w:top w:val="dashed" w:sz="4" w:space="0" w:color="auto"/>
              <w:bottom w:val="single" w:sz="4" w:space="0" w:color="auto"/>
            </w:tcBorders>
          </w:tcPr>
          <w:p w14:paraId="346EC04C" w14:textId="181313FE" w:rsidR="00B944B7" w:rsidRPr="00842EAD" w:rsidRDefault="00842EAD" w:rsidP="00842EAD">
            <w:pPr>
              <w:spacing w:before="120"/>
              <w:jc w:val="center"/>
              <w:rPr>
                <w:b/>
              </w:rPr>
            </w:pPr>
            <w:r w:rsidRPr="00842EAD">
              <w:rPr>
                <w:b/>
                <w:sz w:val="28"/>
              </w:rPr>
              <w:t>Solve Using Comparison</w:t>
            </w:r>
          </w:p>
        </w:tc>
        <w:tc>
          <w:tcPr>
            <w:tcW w:w="1795" w:type="dxa"/>
            <w:vMerge w:val="restar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  <w:vAlign w:val="center"/>
          </w:tcPr>
          <w:p w14:paraId="17D3EC38" w14:textId="05C09B8B" w:rsidR="00B944B7" w:rsidRPr="00B944B7" w:rsidRDefault="00B944B7" w:rsidP="00B944B7">
            <w:pPr>
              <w:ind w:left="113" w:right="113"/>
              <w:jc w:val="center"/>
              <w:rPr>
                <w:b/>
                <w:sz w:val="60"/>
                <w:szCs w:val="60"/>
              </w:rPr>
            </w:pPr>
            <w:r w:rsidRPr="00B944B7">
              <w:rPr>
                <w:b/>
                <w:sz w:val="60"/>
                <w:szCs w:val="60"/>
              </w:rPr>
              <w:t xml:space="preserve">Solving Systems of Equations </w:t>
            </w:r>
            <w:r w:rsidR="00842EAD">
              <w:rPr>
                <w:b/>
                <w:sz w:val="60"/>
                <w:szCs w:val="60"/>
              </w:rPr>
              <w:t>Algebraically</w:t>
            </w:r>
          </w:p>
        </w:tc>
      </w:tr>
      <w:tr w:rsidR="00F53DC4" w14:paraId="2BDE261F" w14:textId="77777777" w:rsidTr="00842EAD">
        <w:trPr>
          <w:cantSplit/>
          <w:trHeight w:val="3845"/>
        </w:trPr>
        <w:tc>
          <w:tcPr>
            <w:tcW w:w="37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975A43C" w14:textId="77777777" w:rsidR="00842EAD" w:rsidRPr="00B944B7" w:rsidRDefault="00842EAD" w:rsidP="00842EAD">
            <w:pPr>
              <w:spacing w:before="120"/>
              <w:jc w:val="center"/>
              <w:rPr>
                <w:b/>
                <w:sz w:val="28"/>
              </w:rPr>
            </w:pPr>
            <w:r w:rsidRPr="00B944B7">
              <w:rPr>
                <w:b/>
                <w:sz w:val="28"/>
              </w:rPr>
              <w:t>Equation 1</w:t>
            </w:r>
          </w:p>
          <w:p w14:paraId="112A6DF6" w14:textId="36BEB998" w:rsidR="00842EAD" w:rsidRPr="00842EAD" w:rsidRDefault="00842EAD" w:rsidP="00842EAD">
            <w:pPr>
              <w:jc w:val="center"/>
              <w:rPr>
                <w:rFonts w:eastAsiaTheme="minorEastAsia"/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x+4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y=8</m:t>
                </m:r>
              </m:oMath>
            </m:oMathPara>
          </w:p>
          <w:p w14:paraId="23C939E1" w14:textId="77777777" w:rsidR="00842EAD" w:rsidRDefault="00842EAD" w:rsidP="00842EAD">
            <w:pPr>
              <w:jc w:val="center"/>
              <w:rPr>
                <w:rFonts w:eastAsiaTheme="minorEastAsia"/>
                <w:b/>
                <w:sz w:val="28"/>
              </w:rPr>
            </w:pPr>
          </w:p>
          <w:p w14:paraId="79BE3976" w14:textId="77777777" w:rsidR="00842EAD" w:rsidRDefault="00842EAD" w:rsidP="00842EAD">
            <w:pPr>
              <w:jc w:val="center"/>
              <w:rPr>
                <w:rFonts w:eastAsiaTheme="minorEastAsia"/>
                <w:b/>
                <w:sz w:val="28"/>
              </w:rPr>
            </w:pPr>
          </w:p>
          <w:p w14:paraId="11AF6413" w14:textId="77777777" w:rsidR="00842EAD" w:rsidRPr="00B944B7" w:rsidRDefault="00842EAD" w:rsidP="00842EAD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Equation 2</w:t>
            </w:r>
          </w:p>
          <w:p w14:paraId="51EE5050" w14:textId="7A03DBB5" w:rsidR="00B944B7" w:rsidRPr="00C63EBA" w:rsidRDefault="00C63EBA" w:rsidP="00C63EBA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x+8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y=26</m:t>
                </m:r>
              </m:oMath>
            </m:oMathPara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14:paraId="3E8BF836" w14:textId="18B1D81C" w:rsidR="00842EAD" w:rsidRPr="00B944B7" w:rsidRDefault="00842EAD" w:rsidP="00842EAD">
            <w:pPr>
              <w:spacing w:before="120"/>
              <w:jc w:val="center"/>
              <w:rPr>
                <w:sz w:val="28"/>
              </w:rPr>
            </w:pPr>
            <w:r w:rsidRPr="00842EAD">
              <w:rPr>
                <w:b/>
                <w:sz w:val="28"/>
              </w:rPr>
              <w:t xml:space="preserve">Solve Using </w:t>
            </w:r>
            <w:r>
              <w:rPr>
                <w:b/>
                <w:sz w:val="28"/>
              </w:rPr>
              <w:t>Substitution</w:t>
            </w:r>
          </w:p>
          <w:p w14:paraId="31E02452" w14:textId="7B19359A" w:rsidR="00B944B7" w:rsidRDefault="00B944B7" w:rsidP="00F53DC4">
            <w:r w:rsidRPr="00B944B7">
              <w:rPr>
                <w:sz w:val="28"/>
              </w:rPr>
              <w:t xml:space="preserve"> </w:t>
            </w:r>
          </w:p>
        </w:tc>
        <w:tc>
          <w:tcPr>
            <w:tcW w:w="1795" w:type="dxa"/>
            <w:vMerge/>
            <w:tcBorders>
              <w:bottom w:val="dashed" w:sz="4" w:space="0" w:color="auto"/>
              <w:right w:val="dashed" w:sz="4" w:space="0" w:color="auto"/>
            </w:tcBorders>
          </w:tcPr>
          <w:p w14:paraId="7EDE292A" w14:textId="77777777" w:rsidR="00B944B7" w:rsidRDefault="00B944B7"/>
        </w:tc>
      </w:tr>
      <w:tr w:rsidR="00842EAD" w14:paraId="20919051" w14:textId="77777777" w:rsidTr="00842EAD">
        <w:trPr>
          <w:cantSplit/>
          <w:trHeight w:val="3845"/>
        </w:trPr>
        <w:tc>
          <w:tcPr>
            <w:tcW w:w="37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4404B66" w14:textId="77777777" w:rsidR="00842EAD" w:rsidRPr="00B944B7" w:rsidRDefault="00842EAD" w:rsidP="00842EAD">
            <w:pPr>
              <w:spacing w:before="120"/>
              <w:jc w:val="center"/>
              <w:rPr>
                <w:b/>
                <w:sz w:val="28"/>
              </w:rPr>
            </w:pPr>
            <w:r w:rsidRPr="00B944B7">
              <w:rPr>
                <w:b/>
                <w:sz w:val="28"/>
              </w:rPr>
              <w:t>Equation 1</w:t>
            </w:r>
          </w:p>
          <w:p w14:paraId="5199427F" w14:textId="5F7D97E9" w:rsidR="00842EAD" w:rsidRPr="00842EAD" w:rsidRDefault="00C63EBA" w:rsidP="00842EAD">
            <w:pPr>
              <w:jc w:val="center"/>
              <w:rPr>
                <w:rFonts w:eastAsiaTheme="minorEastAsia"/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x+5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y=51</m:t>
                </m:r>
              </m:oMath>
            </m:oMathPara>
          </w:p>
          <w:p w14:paraId="7F98F60C" w14:textId="77777777" w:rsidR="00842EAD" w:rsidRDefault="00842EAD" w:rsidP="00842EAD">
            <w:pPr>
              <w:jc w:val="center"/>
              <w:rPr>
                <w:rFonts w:eastAsiaTheme="minorEastAsia"/>
                <w:b/>
                <w:sz w:val="28"/>
              </w:rPr>
            </w:pPr>
          </w:p>
          <w:p w14:paraId="2A242A7D" w14:textId="77777777" w:rsidR="00842EAD" w:rsidRDefault="00842EAD" w:rsidP="00842EAD">
            <w:pPr>
              <w:jc w:val="center"/>
              <w:rPr>
                <w:rFonts w:eastAsiaTheme="minorEastAsia"/>
                <w:b/>
                <w:sz w:val="28"/>
              </w:rPr>
            </w:pPr>
          </w:p>
          <w:p w14:paraId="487EC843" w14:textId="77777777" w:rsidR="00842EAD" w:rsidRPr="00B944B7" w:rsidRDefault="00842EAD" w:rsidP="00842EAD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Equation 2</w:t>
            </w:r>
          </w:p>
          <w:p w14:paraId="5349B109" w14:textId="23256BD4" w:rsidR="00842EAD" w:rsidRPr="00F53DC4" w:rsidRDefault="00C63EBA" w:rsidP="00C63EBA">
            <w:pPr>
              <w:spacing w:before="120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y=12</m:t>
                </m:r>
              </m:oMath>
            </m:oMathPara>
            <w:bookmarkStart w:id="0" w:name="_GoBack"/>
            <w:bookmarkEnd w:id="0"/>
          </w:p>
        </w:tc>
        <w:tc>
          <w:tcPr>
            <w:tcW w:w="377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527827B" w14:textId="1F56C583" w:rsidR="00842EAD" w:rsidRPr="00F53DC4" w:rsidRDefault="00842EAD" w:rsidP="00F53DC4">
            <w:pPr>
              <w:spacing w:before="120"/>
              <w:jc w:val="center"/>
              <w:rPr>
                <w:b/>
              </w:rPr>
            </w:pPr>
            <w:r w:rsidRPr="00842EAD">
              <w:rPr>
                <w:b/>
                <w:sz w:val="28"/>
              </w:rPr>
              <w:t xml:space="preserve">Solve Using </w:t>
            </w:r>
            <w:r>
              <w:rPr>
                <w:b/>
                <w:sz w:val="28"/>
              </w:rPr>
              <w:t>Elimination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7C58BD0" w14:textId="77777777" w:rsidR="00842EAD" w:rsidRDefault="00842EAD"/>
        </w:tc>
      </w:tr>
    </w:tbl>
    <w:p w14:paraId="0B5A4088" w14:textId="77777777" w:rsidR="00E72E45" w:rsidRDefault="005A701D"/>
    <w:p w14:paraId="40A1C7BF" w14:textId="77777777" w:rsidR="00F40DE9" w:rsidRDefault="00F40DE9"/>
    <w:p w14:paraId="1978B146" w14:textId="77777777" w:rsidR="00F40DE9" w:rsidRDefault="00F40DE9"/>
    <w:p w14:paraId="46357776" w14:textId="77777777" w:rsidR="00F40DE9" w:rsidRDefault="00F40D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3774"/>
        <w:gridCol w:w="3773"/>
      </w:tblGrid>
      <w:tr w:rsidR="00F40DE9" w14:paraId="02EA020E" w14:textId="77777777" w:rsidTr="00842EAD">
        <w:trPr>
          <w:cantSplit/>
          <w:trHeight w:val="3845"/>
        </w:trPr>
        <w:tc>
          <w:tcPr>
            <w:tcW w:w="1800" w:type="dxa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14:paraId="0A2AFFB2" w14:textId="732983A7" w:rsidR="00F40DE9" w:rsidRPr="00B944B7" w:rsidRDefault="00F40DE9" w:rsidP="00833973">
            <w:pPr>
              <w:rPr>
                <w:b/>
              </w:rPr>
            </w:pPr>
          </w:p>
        </w:tc>
        <w:tc>
          <w:tcPr>
            <w:tcW w:w="3774" w:type="dxa"/>
            <w:vMerge w:val="restart"/>
            <w:tcBorders>
              <w:top w:val="dashed" w:sz="4" w:space="0" w:color="auto"/>
            </w:tcBorders>
            <w:textDirection w:val="tbRl"/>
            <w:vAlign w:val="center"/>
          </w:tcPr>
          <w:p w14:paraId="48195224" w14:textId="77777777" w:rsidR="00E0165B" w:rsidRDefault="00F40DE9" w:rsidP="00F40DE9">
            <w:pPr>
              <w:ind w:left="113" w:right="113"/>
              <w:jc w:val="center"/>
              <w:rPr>
                <w:sz w:val="96"/>
              </w:rPr>
            </w:pPr>
            <w:r w:rsidRPr="00F40DE9">
              <w:rPr>
                <w:sz w:val="96"/>
              </w:rPr>
              <w:t xml:space="preserve">Glue only this section </w:t>
            </w:r>
          </w:p>
          <w:p w14:paraId="4EAD6AD5" w14:textId="0E70FAC2" w:rsidR="00F40DE9" w:rsidRDefault="00F40DE9" w:rsidP="00F40DE9">
            <w:pPr>
              <w:ind w:left="113" w:right="113"/>
              <w:jc w:val="center"/>
            </w:pPr>
            <w:r w:rsidRPr="00F40DE9">
              <w:rPr>
                <w:sz w:val="96"/>
              </w:rPr>
              <w:t>into your notebook.</w:t>
            </w:r>
          </w:p>
        </w:tc>
        <w:tc>
          <w:tcPr>
            <w:tcW w:w="377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4AF375" w14:textId="77777777" w:rsidR="00337645" w:rsidRPr="00337645" w:rsidRDefault="00337645" w:rsidP="0072393A">
            <w:pPr>
              <w:ind w:left="360"/>
              <w:jc w:val="center"/>
              <w:rPr>
                <w:b/>
                <w:sz w:val="28"/>
                <w:szCs w:val="60"/>
              </w:rPr>
            </w:pPr>
            <w:r w:rsidRPr="00337645">
              <w:rPr>
                <w:b/>
                <w:sz w:val="28"/>
                <w:szCs w:val="60"/>
              </w:rPr>
              <w:t>Comparison</w:t>
            </w:r>
          </w:p>
          <w:p w14:paraId="3C42D035" w14:textId="77777777" w:rsidR="00712571" w:rsidRDefault="00712571" w:rsidP="00712571">
            <w:pPr>
              <w:pStyle w:val="ListParagraph"/>
              <w:ind w:left="440" w:hanging="270"/>
              <w:rPr>
                <w:szCs w:val="60"/>
              </w:rPr>
            </w:pPr>
            <w:r>
              <w:rPr>
                <w:szCs w:val="60"/>
              </w:rPr>
              <w:t xml:space="preserve">1) </w:t>
            </w:r>
            <w:r w:rsidR="00337645" w:rsidRPr="00337645">
              <w:rPr>
                <w:szCs w:val="60"/>
              </w:rPr>
              <w:t xml:space="preserve">For both equations, get same variable alone on one side of = with everything else on the other side.  </w:t>
            </w:r>
            <w:r w:rsidR="0072393A" w:rsidRPr="00337645">
              <w:rPr>
                <w:szCs w:val="60"/>
              </w:rPr>
              <w:t xml:space="preserve"> </w:t>
            </w:r>
          </w:p>
          <w:p w14:paraId="3FBEA45E" w14:textId="5BA2FAF1" w:rsidR="00337645" w:rsidRPr="00712571" w:rsidRDefault="00712571" w:rsidP="00712571">
            <w:pPr>
              <w:pStyle w:val="ListParagraph"/>
              <w:ind w:left="440" w:hanging="270"/>
              <w:rPr>
                <w:sz w:val="56"/>
                <w:szCs w:val="60"/>
              </w:rPr>
            </w:pPr>
            <w:r>
              <w:rPr>
                <w:szCs w:val="60"/>
              </w:rPr>
              <w:t xml:space="preserve">2) </w:t>
            </w:r>
            <w:r w:rsidR="00337645" w:rsidRPr="00712571">
              <w:rPr>
                <w:szCs w:val="60"/>
              </w:rPr>
              <w:t xml:space="preserve">Compare the other sides of both equations to each other, separated by an = </w:t>
            </w:r>
          </w:p>
          <w:p w14:paraId="1B7D4F7B" w14:textId="098C5785" w:rsidR="00337645" w:rsidRPr="00712571" w:rsidRDefault="00712571" w:rsidP="00712571">
            <w:pPr>
              <w:rPr>
                <w:sz w:val="56"/>
                <w:szCs w:val="60"/>
              </w:rPr>
            </w:pPr>
            <w:r>
              <w:rPr>
                <w:szCs w:val="60"/>
              </w:rPr>
              <w:t xml:space="preserve">    3) </w:t>
            </w:r>
            <w:r w:rsidR="00337645" w:rsidRPr="00712571">
              <w:rPr>
                <w:szCs w:val="60"/>
              </w:rPr>
              <w:t>Solve for remaining variable</w:t>
            </w:r>
          </w:p>
          <w:p w14:paraId="6DE8469E" w14:textId="749B970B" w:rsidR="00337645" w:rsidRPr="00712571" w:rsidRDefault="00712571" w:rsidP="00712571">
            <w:pPr>
              <w:ind w:left="440" w:hanging="440"/>
              <w:rPr>
                <w:sz w:val="60"/>
                <w:szCs w:val="60"/>
              </w:rPr>
            </w:pPr>
            <w:r>
              <w:rPr>
                <w:szCs w:val="60"/>
              </w:rPr>
              <w:t xml:space="preserve">    </w:t>
            </w:r>
            <w:r w:rsidRPr="00712571">
              <w:rPr>
                <w:szCs w:val="60"/>
              </w:rPr>
              <w:t xml:space="preserve">4) </w:t>
            </w:r>
            <w:r w:rsidR="00337645" w:rsidRPr="00712571">
              <w:rPr>
                <w:szCs w:val="60"/>
              </w:rPr>
              <w:t>Use the variable you have to solve for the other one</w:t>
            </w:r>
          </w:p>
        </w:tc>
      </w:tr>
      <w:tr w:rsidR="00F40DE9" w14:paraId="0969131C" w14:textId="77777777" w:rsidTr="00842EAD">
        <w:trPr>
          <w:cantSplit/>
          <w:trHeight w:val="3845"/>
        </w:trPr>
        <w:tc>
          <w:tcPr>
            <w:tcW w:w="1800" w:type="dxa"/>
            <w:vMerge/>
            <w:tcBorders>
              <w:left w:val="dashed" w:sz="4" w:space="0" w:color="auto"/>
            </w:tcBorders>
            <w:vAlign w:val="center"/>
          </w:tcPr>
          <w:p w14:paraId="665D80DD" w14:textId="315EE4E5" w:rsidR="00F40DE9" w:rsidRDefault="00F40DE9" w:rsidP="00833973">
            <w:pPr>
              <w:jc w:val="center"/>
            </w:pPr>
          </w:p>
        </w:tc>
        <w:tc>
          <w:tcPr>
            <w:tcW w:w="3774" w:type="dxa"/>
            <w:vMerge/>
          </w:tcPr>
          <w:p w14:paraId="4EC41BC5" w14:textId="190EAFA0" w:rsidR="00F40DE9" w:rsidRDefault="00F40DE9" w:rsidP="00833973"/>
        </w:tc>
        <w:tc>
          <w:tcPr>
            <w:tcW w:w="377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C99C9AF" w14:textId="77777777" w:rsidR="00F40DE9" w:rsidRDefault="00337645" w:rsidP="0072393A">
            <w:pPr>
              <w:jc w:val="center"/>
              <w:rPr>
                <w:b/>
                <w:sz w:val="28"/>
              </w:rPr>
            </w:pPr>
            <w:r w:rsidRPr="00337645">
              <w:rPr>
                <w:b/>
                <w:sz w:val="28"/>
              </w:rPr>
              <w:t>Substitution</w:t>
            </w:r>
          </w:p>
          <w:p w14:paraId="3D116DD7" w14:textId="3B83F33E" w:rsidR="00337645" w:rsidRDefault="00337645" w:rsidP="00337645">
            <w:pPr>
              <w:pStyle w:val="ListParagraph"/>
              <w:numPr>
                <w:ilvl w:val="0"/>
                <w:numId w:val="5"/>
              </w:numPr>
              <w:ind w:left="440" w:hanging="270"/>
            </w:pPr>
            <w:r>
              <w:t>For one equations, get one variable alone on one side of the = with ev</w:t>
            </w:r>
            <w:r w:rsidR="00712571">
              <w:t>erything else on the other side</w:t>
            </w:r>
            <w:r>
              <w:t xml:space="preserve"> </w:t>
            </w:r>
          </w:p>
          <w:p w14:paraId="5E6802F0" w14:textId="77777777" w:rsidR="00337645" w:rsidRDefault="00337645" w:rsidP="00337645">
            <w:pPr>
              <w:pStyle w:val="ListParagraph"/>
              <w:numPr>
                <w:ilvl w:val="0"/>
                <w:numId w:val="5"/>
              </w:numPr>
              <w:ind w:left="440" w:hanging="270"/>
            </w:pPr>
            <w:r>
              <w:t>In the other equation, substitute the variable for the expression in the first equation</w:t>
            </w:r>
          </w:p>
          <w:p w14:paraId="0ACB9C3D" w14:textId="77777777" w:rsidR="00337645" w:rsidRDefault="00337645" w:rsidP="00337645">
            <w:pPr>
              <w:pStyle w:val="ListParagraph"/>
              <w:numPr>
                <w:ilvl w:val="0"/>
                <w:numId w:val="5"/>
              </w:numPr>
              <w:ind w:left="440" w:hanging="270"/>
            </w:pPr>
            <w:r>
              <w:t>Solve for remaining variable in second equation</w:t>
            </w:r>
          </w:p>
          <w:p w14:paraId="546A3466" w14:textId="40357C85" w:rsidR="00712571" w:rsidRPr="00337645" w:rsidRDefault="00712571" w:rsidP="00337645">
            <w:pPr>
              <w:pStyle w:val="ListParagraph"/>
              <w:numPr>
                <w:ilvl w:val="0"/>
                <w:numId w:val="5"/>
              </w:numPr>
              <w:ind w:left="440" w:hanging="270"/>
            </w:pPr>
            <w:r>
              <w:t>Use the variable you have to solve for the other one</w:t>
            </w:r>
          </w:p>
        </w:tc>
      </w:tr>
      <w:tr w:rsidR="00F40DE9" w14:paraId="106233CE" w14:textId="77777777" w:rsidTr="00842EAD">
        <w:trPr>
          <w:trHeight w:val="3845"/>
        </w:trPr>
        <w:tc>
          <w:tcPr>
            <w:tcW w:w="1800" w:type="dxa"/>
            <w:vMerge/>
            <w:tcBorders>
              <w:left w:val="dashed" w:sz="4" w:space="0" w:color="auto"/>
              <w:bottom w:val="dashed" w:sz="4" w:space="0" w:color="auto"/>
            </w:tcBorders>
          </w:tcPr>
          <w:p w14:paraId="30759B18" w14:textId="60AFA28D" w:rsidR="00F40DE9" w:rsidRPr="00F53DC4" w:rsidRDefault="00F40DE9" w:rsidP="008339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774" w:type="dxa"/>
            <w:vMerge/>
            <w:tcBorders>
              <w:bottom w:val="dashed" w:sz="4" w:space="0" w:color="auto"/>
            </w:tcBorders>
          </w:tcPr>
          <w:p w14:paraId="181273DB" w14:textId="7171A937" w:rsidR="00F40DE9" w:rsidRPr="00F53DC4" w:rsidRDefault="00F40DE9" w:rsidP="008339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77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6FD047E" w14:textId="77777777" w:rsidR="00F40DE9" w:rsidRDefault="00712571" w:rsidP="007125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Elimination</w:t>
            </w:r>
          </w:p>
          <w:p w14:paraId="55B63C28" w14:textId="77777777" w:rsidR="00712571" w:rsidRDefault="00712571" w:rsidP="00712571">
            <w:pPr>
              <w:pStyle w:val="ListParagraph"/>
              <w:numPr>
                <w:ilvl w:val="0"/>
                <w:numId w:val="6"/>
              </w:numPr>
              <w:ind w:left="440" w:hanging="270"/>
            </w:pPr>
            <w:r>
              <w:t>Multiply all terms in one equation by a constant and all terms in the other equation by another constant so that coefficients on one variable are the same</w:t>
            </w:r>
          </w:p>
          <w:p w14:paraId="58C35268" w14:textId="77777777" w:rsidR="00712571" w:rsidRDefault="00712571" w:rsidP="00712571">
            <w:pPr>
              <w:pStyle w:val="ListParagraph"/>
              <w:numPr>
                <w:ilvl w:val="0"/>
                <w:numId w:val="6"/>
              </w:numPr>
              <w:ind w:left="440" w:hanging="270"/>
            </w:pPr>
            <w:r>
              <w:t>Subtract one equation from the other</w:t>
            </w:r>
          </w:p>
          <w:p w14:paraId="3F2BE232" w14:textId="77777777" w:rsidR="00712571" w:rsidRDefault="00712571" w:rsidP="00712571">
            <w:pPr>
              <w:pStyle w:val="ListParagraph"/>
              <w:numPr>
                <w:ilvl w:val="0"/>
                <w:numId w:val="6"/>
              </w:numPr>
              <w:ind w:left="440" w:hanging="270"/>
            </w:pPr>
            <w:r>
              <w:t>Solve for remaining variable</w:t>
            </w:r>
          </w:p>
          <w:p w14:paraId="16F35720" w14:textId="108DC78B" w:rsidR="00712571" w:rsidRPr="00712571" w:rsidRDefault="00712571" w:rsidP="00712571">
            <w:pPr>
              <w:pStyle w:val="ListParagraph"/>
              <w:numPr>
                <w:ilvl w:val="0"/>
                <w:numId w:val="6"/>
              </w:numPr>
              <w:ind w:left="440" w:hanging="270"/>
            </w:pPr>
            <w:r>
              <w:t>Use the variable you have to solve for the other one</w:t>
            </w:r>
          </w:p>
        </w:tc>
      </w:tr>
    </w:tbl>
    <w:p w14:paraId="0C34CA14" w14:textId="11915C47" w:rsidR="00F40DE9" w:rsidRDefault="00F40DE9"/>
    <w:sectPr w:rsidR="00F40DE9" w:rsidSect="0072393A">
      <w:footerReference w:type="default" r:id="rId7"/>
      <w:foot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6F914" w14:textId="77777777" w:rsidR="005A701D" w:rsidRDefault="005A701D" w:rsidP="00B944B7">
      <w:r>
        <w:separator/>
      </w:r>
    </w:p>
  </w:endnote>
  <w:endnote w:type="continuationSeparator" w:id="0">
    <w:p w14:paraId="21FB379F" w14:textId="77777777" w:rsidR="005A701D" w:rsidRDefault="005A701D" w:rsidP="00B9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2D5FE" w14:textId="102E56BA" w:rsidR="00B944B7" w:rsidRDefault="0072393A">
    <w:pPr>
      <w:pStyle w:val="Footer"/>
    </w:pPr>
    <w:r>
      <w:t xml:space="preserve">Glue back section into notebook.  </w:t>
    </w:r>
    <w:r w:rsidR="00B944B7">
      <w:t xml:space="preserve">  </w:t>
    </w:r>
  </w:p>
  <w:p w14:paraId="07483B15" w14:textId="77777777" w:rsidR="00B944B7" w:rsidRDefault="00B944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83C0E" w14:textId="77777777" w:rsidR="0072393A" w:rsidRDefault="0072393A" w:rsidP="0072393A">
    <w:pPr>
      <w:pStyle w:val="Footer"/>
    </w:pPr>
    <w:r>
      <w:t xml:space="preserve">Cut on all dotted lines.  Then fold left column to cover middle column, leaving “Solving Systems of Equations by Graphing” visible.  </w:t>
    </w:r>
  </w:p>
  <w:p w14:paraId="59749D4B" w14:textId="77777777" w:rsidR="0072393A" w:rsidRDefault="007239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BCB53" w14:textId="77777777" w:rsidR="005A701D" w:rsidRDefault="005A701D" w:rsidP="00B944B7">
      <w:r>
        <w:separator/>
      </w:r>
    </w:p>
  </w:footnote>
  <w:footnote w:type="continuationSeparator" w:id="0">
    <w:p w14:paraId="14B20C64" w14:textId="77777777" w:rsidR="005A701D" w:rsidRDefault="005A701D" w:rsidP="00B9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204E2"/>
    <w:multiLevelType w:val="hybridMultilevel"/>
    <w:tmpl w:val="DBB67A9C"/>
    <w:lvl w:ilvl="0" w:tplc="C73CEEF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A407D"/>
    <w:multiLevelType w:val="hybridMultilevel"/>
    <w:tmpl w:val="613A7F68"/>
    <w:lvl w:ilvl="0" w:tplc="94BED2BE">
      <w:start w:val="1"/>
      <w:numFmt w:val="decimal"/>
      <w:lvlText w:val="%1)"/>
      <w:lvlJc w:val="left"/>
      <w:pPr>
        <w:ind w:left="89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49F454A9"/>
    <w:multiLevelType w:val="hybridMultilevel"/>
    <w:tmpl w:val="BBF0594E"/>
    <w:lvl w:ilvl="0" w:tplc="923A56C2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53D425AC"/>
    <w:multiLevelType w:val="hybridMultilevel"/>
    <w:tmpl w:val="E1C87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72F39"/>
    <w:multiLevelType w:val="hybridMultilevel"/>
    <w:tmpl w:val="0982FF8A"/>
    <w:lvl w:ilvl="0" w:tplc="3FE834C0">
      <w:start w:val="1"/>
      <w:numFmt w:val="decimal"/>
      <w:lvlText w:val="%1."/>
      <w:lvlJc w:val="left"/>
      <w:pPr>
        <w:ind w:left="1080" w:hanging="72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14514"/>
    <w:multiLevelType w:val="hybridMultilevel"/>
    <w:tmpl w:val="5434C354"/>
    <w:lvl w:ilvl="0" w:tplc="E05CDCC6">
      <w:start w:val="1"/>
      <w:numFmt w:val="decimal"/>
      <w:lvlText w:val="%1)"/>
      <w:lvlJc w:val="left"/>
      <w:pPr>
        <w:ind w:left="1080" w:hanging="72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B7"/>
    <w:rsid w:val="000933DC"/>
    <w:rsid w:val="00337645"/>
    <w:rsid w:val="004723CC"/>
    <w:rsid w:val="005A701D"/>
    <w:rsid w:val="00712571"/>
    <w:rsid w:val="0072393A"/>
    <w:rsid w:val="007752F3"/>
    <w:rsid w:val="00824608"/>
    <w:rsid w:val="00842EAD"/>
    <w:rsid w:val="008D16A4"/>
    <w:rsid w:val="00A13653"/>
    <w:rsid w:val="00B01F31"/>
    <w:rsid w:val="00B61760"/>
    <w:rsid w:val="00B75A65"/>
    <w:rsid w:val="00B944B7"/>
    <w:rsid w:val="00BF483A"/>
    <w:rsid w:val="00C57E14"/>
    <w:rsid w:val="00C63EBA"/>
    <w:rsid w:val="00CB6226"/>
    <w:rsid w:val="00D2113B"/>
    <w:rsid w:val="00D713CD"/>
    <w:rsid w:val="00E0165B"/>
    <w:rsid w:val="00E5023F"/>
    <w:rsid w:val="00EE749F"/>
    <w:rsid w:val="00F40DE9"/>
    <w:rsid w:val="00F44AA7"/>
    <w:rsid w:val="00F53DC4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23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944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4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4B7"/>
  </w:style>
  <w:style w:type="paragraph" w:styleId="Footer">
    <w:name w:val="footer"/>
    <w:basedOn w:val="Normal"/>
    <w:link w:val="FooterChar"/>
    <w:uiPriority w:val="99"/>
    <w:unhideWhenUsed/>
    <w:rsid w:val="00B94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4B7"/>
  </w:style>
  <w:style w:type="paragraph" w:styleId="ListParagraph">
    <w:name w:val="List Paragraph"/>
    <w:basedOn w:val="Normal"/>
    <w:uiPriority w:val="34"/>
    <w:qFormat/>
    <w:rsid w:val="0072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2018-09-22T13:22:00Z</dcterms:created>
  <dcterms:modified xsi:type="dcterms:W3CDTF">2018-09-22T14:14:00Z</dcterms:modified>
</cp:coreProperties>
</file>